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76" w:rsidRPr="00364A3B" w:rsidRDefault="00600B76" w:rsidP="00086DB2">
      <w:pPr>
        <w:spacing w:after="0" w:line="240" w:lineRule="auto"/>
        <w:rPr>
          <w:rFonts w:ascii="Times New Roman" w:hAnsi="Times New Roman" w:cs="Times New Roman"/>
          <w:b/>
        </w:rPr>
      </w:pPr>
    </w:p>
    <w:p w:rsidR="002E708A" w:rsidRPr="00DA71CE" w:rsidRDefault="002E708A" w:rsidP="002E708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DA71C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3D0599" w:rsidRPr="00086DB2" w:rsidRDefault="003D0599" w:rsidP="003D059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6DB2">
        <w:rPr>
          <w:rFonts w:ascii="Times New Roman" w:hAnsi="Times New Roman" w:cs="Times New Roman"/>
          <w:b/>
        </w:rPr>
        <w:t xml:space="preserve">ЛОТ №1 </w:t>
      </w: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Pr="00086DB2">
        <w:rPr>
          <w:rFonts w:ascii="Times New Roman" w:hAnsi="Times New Roman" w:cs="Times New Roman"/>
        </w:rPr>
        <w:t xml:space="preserve">системы имплантатов </w:t>
      </w:r>
      <w:proofErr w:type="spellStart"/>
      <w:r w:rsidRPr="00086DB2">
        <w:rPr>
          <w:rFonts w:ascii="Times New Roman" w:hAnsi="Times New Roman" w:cs="Times New Roman"/>
          <w:lang w:val="en-US"/>
        </w:rPr>
        <w:t>BioHorizons</w:t>
      </w:r>
      <w:proofErr w:type="spellEnd"/>
      <w:r w:rsidRPr="00086DB2">
        <w:rPr>
          <w:rFonts w:ascii="Times New Roman" w:hAnsi="Times New Roman" w:cs="Times New Roman"/>
        </w:rPr>
        <w:t xml:space="preserve"> (США)</w:t>
      </w:r>
    </w:p>
    <w:p w:rsidR="003D0599" w:rsidRDefault="003D0599" w:rsidP="003D059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нужд ООО «Медсервис» в 2016 </w:t>
      </w:r>
      <w:r w:rsidRPr="00086DB2">
        <w:rPr>
          <w:rFonts w:ascii="Times New Roman" w:hAnsi="Times New Roman" w:cs="Times New Roman"/>
        </w:rPr>
        <w:t>году</w:t>
      </w:r>
    </w:p>
    <w:p w:rsidR="00016C51" w:rsidRPr="00016C51" w:rsidRDefault="00016C51" w:rsidP="00016C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6C51">
        <w:rPr>
          <w:rFonts w:ascii="Times New Roman" w:eastAsia="Calibri" w:hAnsi="Times New Roman" w:cs="Times New Roman"/>
          <w:b/>
          <w:sz w:val="24"/>
          <w:szCs w:val="24"/>
        </w:rPr>
        <w:t>Закупка состоит из 1 лота.</w:t>
      </w:r>
    </w:p>
    <w:p w:rsidR="00016C51" w:rsidRPr="00016C51" w:rsidRDefault="00016C51" w:rsidP="00016C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16C51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16C51" w:rsidRPr="00016C51" w:rsidRDefault="00016C51" w:rsidP="00016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C51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16C51" w:rsidRPr="00016C51" w:rsidRDefault="00016C51" w:rsidP="00016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C51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16C51" w:rsidRPr="00016C51" w:rsidRDefault="00016C51" w:rsidP="00016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C51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016C51" w:rsidRPr="00016C51" w:rsidRDefault="00016C51" w:rsidP="00016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C51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016C51" w:rsidRPr="00016C51" w:rsidRDefault="00016C51" w:rsidP="00016C51">
      <w:pPr>
        <w:spacing w:after="0"/>
        <w:rPr>
          <w:rFonts w:ascii="Calibri" w:eastAsia="Calibri" w:hAnsi="Calibri" w:cs="Times New Roman"/>
        </w:rPr>
      </w:pPr>
    </w:p>
    <w:p w:rsidR="003D0599" w:rsidRDefault="003D0599" w:rsidP="00016C5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bookmarkStart w:id="0" w:name="_GoBack"/>
      <w:r w:rsidRPr="00086DB2">
        <w:rPr>
          <w:rFonts w:ascii="Times New Roman" w:hAnsi="Times New Roman" w:cs="Times New Roman"/>
          <w:i/>
        </w:rPr>
        <w:t xml:space="preserve">В связи с поставкой расходных материалов медицинского назначения, требующих совместимости с инструментами для соединения ортопедических частей производства </w:t>
      </w:r>
      <w:proofErr w:type="spellStart"/>
      <w:r w:rsidRPr="00086DB2">
        <w:rPr>
          <w:rFonts w:ascii="Times New Roman" w:hAnsi="Times New Roman" w:cs="Times New Roman"/>
          <w:i/>
          <w:lang w:val="en-US"/>
        </w:rPr>
        <w:t>BioHorizons</w:t>
      </w:r>
      <w:proofErr w:type="spellEnd"/>
      <w:r w:rsidRPr="00086DB2">
        <w:rPr>
          <w:rFonts w:ascii="Times New Roman" w:hAnsi="Times New Roman" w:cs="Times New Roman"/>
          <w:i/>
        </w:rPr>
        <w:t xml:space="preserve"> </w:t>
      </w:r>
      <w:proofErr w:type="spellStart"/>
      <w:r w:rsidRPr="00086DB2">
        <w:rPr>
          <w:rFonts w:ascii="Times New Roman" w:hAnsi="Times New Roman" w:cs="Times New Roman"/>
          <w:i/>
        </w:rPr>
        <w:t>Implant</w:t>
      </w:r>
      <w:proofErr w:type="spellEnd"/>
      <w:r w:rsidRPr="00086DB2">
        <w:rPr>
          <w:rFonts w:ascii="Times New Roman" w:hAnsi="Times New Roman" w:cs="Times New Roman"/>
          <w:i/>
        </w:rPr>
        <w:t xml:space="preserve"> </w:t>
      </w:r>
      <w:proofErr w:type="spellStart"/>
      <w:r w:rsidRPr="00086DB2">
        <w:rPr>
          <w:rFonts w:ascii="Times New Roman" w:hAnsi="Times New Roman" w:cs="Times New Roman"/>
          <w:i/>
        </w:rPr>
        <w:t>System</w:t>
      </w:r>
      <w:proofErr w:type="spellEnd"/>
      <w:r w:rsidRPr="00086DB2">
        <w:rPr>
          <w:rFonts w:ascii="Times New Roman" w:hAnsi="Times New Roman" w:cs="Times New Roman"/>
          <w:i/>
          <w:lang w:val="en-US"/>
        </w:rPr>
        <w:t>s</w:t>
      </w:r>
      <w:r w:rsidRPr="00086DB2">
        <w:rPr>
          <w:rFonts w:ascii="Times New Roman" w:hAnsi="Times New Roman" w:cs="Times New Roman"/>
          <w:i/>
        </w:rPr>
        <w:t xml:space="preserve"> (США), приобретенными ранее лечебным учреждением и находящимися на эксплуатации в стоматологическом отделении поликлиники, должно быть обеспечено полное взаимодействие поставляемого Товара с этим инструментарием.</w:t>
      </w:r>
    </w:p>
    <w:bookmarkEnd w:id="0"/>
    <w:p w:rsidR="003D0599" w:rsidRPr="00086DB2" w:rsidRDefault="003D0599" w:rsidP="003D059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3D0599" w:rsidRPr="003D0599" w:rsidRDefault="003D0599" w:rsidP="003D059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528"/>
        <w:gridCol w:w="1134"/>
        <w:gridCol w:w="992"/>
        <w:gridCol w:w="6804"/>
      </w:tblGrid>
      <w:tr w:rsidR="00364A3B" w:rsidRPr="003D0599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364A3B" w:rsidRPr="00364A3B" w:rsidRDefault="00364A3B" w:rsidP="00364A3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364A3B" w:rsidRPr="00364A3B" w:rsidRDefault="00364A3B" w:rsidP="00364A3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364A3B" w:rsidRPr="00364A3B" w:rsidRDefault="00364A3B" w:rsidP="00364A3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364A3B" w:rsidRPr="00364A3B" w:rsidRDefault="00364A3B" w:rsidP="00364A3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364A3B" w:rsidRPr="00364A3B" w:rsidRDefault="00364A3B" w:rsidP="00364A3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364A3B" w:rsidRPr="003D0599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Gide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Резорбируемая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коллагеновая мембрана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Gide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x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 мм)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9E7D31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Мембрана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резорбирующая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Bio-Gide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25*25 мм,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Bio-Gide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25, 30802.6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Pharma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AG,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Switzerland</w:t>
            </w:r>
            <w:proofErr w:type="spellEnd"/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Oss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spongiosa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granulat</w:t>
            </w:r>
            <w:proofErr w:type="spellEnd"/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(Костный материал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Oss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, гранулы)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Bio-Oss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spongiosa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гранулы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Pharma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AG, Switzerland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угловой 3.5мм,PYAEA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угловой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3.5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,PYAEA 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Аналог имплантата 4.5 мм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PGIA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(Аналог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импллантата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для лабораторного этапа 4,5 мм, Состав: сплав титана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Ti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-6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-4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V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Аналог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имплантата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4.5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,PGIA 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Кнопки титановые (21 шт. в пенале), 400-260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(Компоненты набора  для фиксации  мембран </w:t>
            </w: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AytoTak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контейнер с 21 кнопкой)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Кнопки титановые (21 шт. в пенале),400-260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Трансфер для  техники снятия слепков открытой ложкой  4.5мм,PGRDC 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(Трансфер стандартный для прямого метода с шестигранником 4,5 мм Узкий, Стандартный Открытая ложка)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Трансфер для  техники снятия слепков открытой ложкой  4.5мм,PGRDC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Трансфер для снятия слепков открытой ложкой 3,5 мм PYRDC (Трансфер стандартный для прямого метода с шестигранником 4,5 мм Узкий, Стандартный Открытая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ложка)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Трансфер для техники снятия слепков открытой ложкой  3.5мм,PYRDC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Имплантат c внутренним соединением 3.8 x 9мм,TLR3809 (Имплантаты,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BioHorizons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в ассортименте)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9E7D31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микроканальцев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Laser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Lok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применена на шейке имплантата. Состав: сплав титана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Ti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-6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-4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V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.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Имплантат поставляется в комплекте с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абатментом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и заглушкой.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угловой 4.5мм,PGAEA (</w:t>
            </w: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угловой 4,5 мм стандартный)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угловой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4.5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,PGAEA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Аналог имплантата 3.5мм,PYIA (Аналог имплантата для лабораторного этапа 3,5 мм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Состав: сплав титана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Ti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-6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-4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V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Аналог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имплантата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3.5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,PYIA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Кольцо  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нейлоновое  фиксирующее, 260-100 (Комплект кольцевого крепления.</w:t>
            </w:r>
            <w:proofErr w:type="gram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proofErr w:type="gram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Арт. 260-100)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A3B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Кольцо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 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нейлоновое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фиксирующее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 260-100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Формирователь десны 3.5мм, 5мм,PYRHA5(Формирователь десны, в ассортименте)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Используется для формирования контура мягких тканей вокруг имплантата. Состав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: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сплав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титана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Ti-6AI-4V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балочный 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</w:t>
            </w: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шаровидный 3,5 мм)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9E7D31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балочный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3.5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 1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PYBA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1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364A3B" w:rsidRPr="00016C51" w:rsidTr="00364A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 пластиковой верхушкой 3.5мм,PYPCAH </w:t>
            </w:r>
          </w:p>
          <w:p w:rsidR="00364A3B" w:rsidRPr="003D0599" w:rsidRDefault="00364A3B" w:rsidP="00364A3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  <w:t>(</w:t>
            </w:r>
            <w:proofErr w:type="spellStart"/>
            <w:r w:rsidRPr="003D0599"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  <w:t xml:space="preserve"> выжигаемый пластиковый)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B" w:rsidRPr="00364A3B" w:rsidRDefault="00364A3B" w:rsidP="00364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 пластиковой верхушкой 3.5мм,PYPCAH</w:t>
            </w:r>
          </w:p>
          <w:p w:rsidR="00364A3B" w:rsidRPr="003D0599" w:rsidRDefault="00364A3B" w:rsidP="00364A3B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</w:tbl>
    <w:p w:rsidR="003834F9" w:rsidRPr="003D0599" w:rsidRDefault="00016C51" w:rsidP="00086DB2">
      <w:pPr>
        <w:spacing w:after="0" w:line="240" w:lineRule="auto"/>
        <w:rPr>
          <w:lang w:val="en-US"/>
        </w:rPr>
      </w:pPr>
    </w:p>
    <w:sectPr w:rsidR="003834F9" w:rsidRPr="003D0599" w:rsidSect="00364A3B">
      <w:pgSz w:w="16838" w:h="11906" w:orient="landscape"/>
      <w:pgMar w:top="426" w:right="678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76"/>
    <w:rsid w:val="00016C51"/>
    <w:rsid w:val="00086DB2"/>
    <w:rsid w:val="001D7AAB"/>
    <w:rsid w:val="001F7499"/>
    <w:rsid w:val="002E708A"/>
    <w:rsid w:val="00364A3B"/>
    <w:rsid w:val="003D0599"/>
    <w:rsid w:val="004C7B34"/>
    <w:rsid w:val="00600B76"/>
    <w:rsid w:val="0085187C"/>
    <w:rsid w:val="008919AE"/>
    <w:rsid w:val="009E7D31"/>
    <w:rsid w:val="00AB18AE"/>
    <w:rsid w:val="00AE5CD3"/>
    <w:rsid w:val="00C154CC"/>
    <w:rsid w:val="00E5457C"/>
    <w:rsid w:val="00FD0615"/>
    <w:rsid w:val="00FD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600B76"/>
    <w:rPr>
      <w:rFonts w:ascii="Calibri" w:hAnsi="Calibri" w:cs="Calibri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5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600B76"/>
    <w:rPr>
      <w:rFonts w:ascii="Calibri" w:hAnsi="Calibri" w:cs="Calibri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5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12</cp:revision>
  <cp:lastPrinted>2016-01-25T03:12:00Z</cp:lastPrinted>
  <dcterms:created xsi:type="dcterms:W3CDTF">2014-11-12T08:46:00Z</dcterms:created>
  <dcterms:modified xsi:type="dcterms:W3CDTF">2016-01-26T10:31:00Z</dcterms:modified>
</cp:coreProperties>
</file>